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C52" w:rsidRPr="00CA0458" w:rsidRDefault="008D5C52" w:rsidP="008D5C52">
      <w:pPr>
        <w:jc w:val="center"/>
        <w:rPr>
          <w:b/>
          <w:sz w:val="36"/>
          <w:szCs w:val="36"/>
        </w:rPr>
      </w:pPr>
      <w:bookmarkStart w:id="0" w:name="_GoBack"/>
      <w:bookmarkEnd w:id="0"/>
      <w:r w:rsidRPr="00C449FD">
        <w:rPr>
          <w:b/>
          <w:sz w:val="36"/>
          <w:szCs w:val="36"/>
        </w:rPr>
        <w:t>Grades 6-12 ELA Lesson Plan</w:t>
      </w:r>
      <w:r w:rsidRPr="00CA0458">
        <w:rPr>
          <w:b/>
          <w:sz w:val="36"/>
          <w:szCs w:val="36"/>
        </w:rPr>
        <w:t xml:space="preserve"> </w:t>
      </w:r>
    </w:p>
    <w:p w:rsidR="008D5C52" w:rsidRDefault="008D5C52" w:rsidP="008D5C52">
      <w:pPr>
        <w:pStyle w:val="Default"/>
        <w:rPr>
          <w:rFonts w:ascii="Times New Roman" w:hAnsi="Times New Roman" w:cs="Times New Roman"/>
          <w:b/>
        </w:rPr>
      </w:pPr>
    </w:p>
    <w:p w:rsidR="008D5C52" w:rsidRDefault="008D5C52" w:rsidP="008D5C52">
      <w:pPr>
        <w:pStyle w:val="Default"/>
        <w:rPr>
          <w:rFonts w:ascii="Times New Roman" w:hAnsi="Times New Roman" w:cs="Times New Roman"/>
          <w:b/>
        </w:rPr>
      </w:pPr>
    </w:p>
    <w:p w:rsidR="008D5C52" w:rsidRPr="00EE39B2" w:rsidRDefault="008D5C52" w:rsidP="008D5C52">
      <w:pPr>
        <w:pStyle w:val="Default"/>
        <w:rPr>
          <w:rFonts w:ascii="Times New Roman" w:hAnsi="Times New Roman" w:cs="Times New Roman"/>
        </w:rPr>
      </w:pPr>
      <w:r w:rsidRPr="00EE39B2">
        <w:rPr>
          <w:rFonts w:ascii="Times New Roman" w:hAnsi="Times New Roman" w:cs="Times New Roman"/>
          <w:b/>
        </w:rPr>
        <w:t>Teacher:</w:t>
      </w:r>
      <w:r w:rsidRPr="00EE39B2">
        <w:rPr>
          <w:rFonts w:ascii="Times New Roman" w:hAnsi="Times New Roman" w:cs="Times New Roman"/>
        </w:rPr>
        <w:t xml:space="preserve"> Mr. Wright/ Ms. McMillan    </w:t>
      </w:r>
      <w:r w:rsidRPr="00EE39B2">
        <w:rPr>
          <w:rFonts w:ascii="Times New Roman" w:hAnsi="Times New Roman" w:cs="Times New Roman"/>
          <w:b/>
        </w:rPr>
        <w:t>Grade/Course:</w:t>
      </w:r>
      <w:r w:rsidRPr="00EE39B2">
        <w:rPr>
          <w:rFonts w:ascii="Times New Roman" w:hAnsi="Times New Roman" w:cs="Times New Roman"/>
        </w:rPr>
        <w:t xml:space="preserve"> 7</w:t>
      </w:r>
      <w:r w:rsidRPr="00EE39B2">
        <w:rPr>
          <w:rFonts w:ascii="Times New Roman" w:hAnsi="Times New Roman" w:cs="Times New Roman"/>
          <w:vertAlign w:val="superscript"/>
        </w:rPr>
        <w:t>th</w:t>
      </w:r>
      <w:r w:rsidRPr="00EE39B2">
        <w:rPr>
          <w:rFonts w:ascii="Times New Roman" w:hAnsi="Times New Roman" w:cs="Times New Roman"/>
        </w:rPr>
        <w:t xml:space="preserve"> Grade    </w:t>
      </w:r>
      <w:r w:rsidRPr="00EE39B2">
        <w:rPr>
          <w:rFonts w:ascii="Times New Roman" w:hAnsi="Times New Roman" w:cs="Times New Roman"/>
          <w:b/>
        </w:rPr>
        <w:t>Date:</w:t>
      </w:r>
      <w:r w:rsidRPr="00EE39B2">
        <w:rPr>
          <w:rFonts w:ascii="Times New Roman" w:hAnsi="Times New Roman" w:cs="Times New Roman"/>
        </w:rPr>
        <w:t xml:space="preserve"> Mon. 9/10/12</w:t>
      </w:r>
    </w:p>
    <w:p w:rsidR="008D5C52" w:rsidRPr="00EE39B2" w:rsidRDefault="008D5C52" w:rsidP="008D5C52">
      <w:pPr>
        <w:pStyle w:val="Default"/>
        <w:rPr>
          <w:rFonts w:ascii="Times New Roman" w:hAnsi="Times New Roman" w:cs="Times New Roman"/>
        </w:rPr>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2417"/>
        <w:gridCol w:w="4676"/>
      </w:tblGrid>
      <w:tr w:rsidR="008D5C52" w:rsidRPr="00EE39B2" w:rsidTr="00933EDB">
        <w:tc>
          <w:tcPr>
            <w:tcW w:w="5499" w:type="dxa"/>
            <w:gridSpan w:val="2"/>
            <w:shd w:val="clear" w:color="auto" w:fill="auto"/>
          </w:tcPr>
          <w:p w:rsidR="008D5C52" w:rsidRPr="00EE39B2" w:rsidRDefault="008D5C52" w:rsidP="00933EDB">
            <w:pPr>
              <w:pStyle w:val="Default"/>
              <w:rPr>
                <w:rFonts w:ascii="Times New Roman" w:eastAsia="Times New Roman" w:hAnsi="Times New Roman" w:cs="Times New Roman"/>
              </w:rPr>
            </w:pPr>
            <w:r w:rsidRPr="00EE39B2">
              <w:rPr>
                <w:rFonts w:ascii="Times New Roman" w:hAnsi="Times New Roman" w:cs="Times New Roman"/>
                <w:b/>
              </w:rPr>
              <w:t xml:space="preserve">Unit Title: </w:t>
            </w:r>
            <w:r w:rsidRPr="00EE39B2">
              <w:rPr>
                <w:rFonts w:ascii="Times New Roman" w:eastAsia="Times New Roman" w:hAnsi="Times New Roman" w:cs="Times New Roman"/>
              </w:rPr>
              <w:t xml:space="preserve"> Two Sides of Every Story</w:t>
            </w:r>
          </w:p>
          <w:p w:rsidR="008D5C52" w:rsidRPr="00EE39B2" w:rsidRDefault="008D5C52" w:rsidP="008D5C52">
            <w:pPr>
              <w:pStyle w:val="Default"/>
              <w:numPr>
                <w:ilvl w:val="0"/>
                <w:numId w:val="5"/>
              </w:numPr>
              <w:rPr>
                <w:rFonts w:ascii="Times New Roman" w:hAnsi="Times New Roman" w:cs="Times New Roman"/>
              </w:rPr>
            </w:pPr>
            <w:r w:rsidRPr="00EE39B2">
              <w:rPr>
                <w:rFonts w:ascii="Times New Roman" w:eastAsia="Times New Roman" w:hAnsi="Times New Roman" w:cs="Times New Roman"/>
              </w:rPr>
              <w:t>Strength and Voices</w:t>
            </w:r>
          </w:p>
        </w:tc>
        <w:tc>
          <w:tcPr>
            <w:tcW w:w="5499" w:type="dxa"/>
            <w:shd w:val="clear" w:color="auto" w:fill="auto"/>
          </w:tcPr>
          <w:p w:rsidR="008D5C52" w:rsidRPr="00EE39B2" w:rsidRDefault="008D5C52" w:rsidP="00933EDB">
            <w:pPr>
              <w:pStyle w:val="Default"/>
              <w:rPr>
                <w:rFonts w:ascii="Times New Roman" w:hAnsi="Times New Roman" w:cs="Times New Roman"/>
              </w:rPr>
            </w:pPr>
            <w:r w:rsidRPr="00EE39B2">
              <w:rPr>
                <w:rFonts w:ascii="Times New Roman" w:hAnsi="Times New Roman" w:cs="Times New Roman"/>
                <w:b/>
              </w:rPr>
              <w:t xml:space="preserve">Unit Task #1: </w:t>
            </w:r>
            <w:r w:rsidRPr="00EE39B2">
              <w:rPr>
                <w:rFonts w:ascii="Times New Roman" w:hAnsi="Times New Roman" w:cs="Times New Roman"/>
                <w:bCs/>
                <w:color w:val="auto"/>
              </w:rPr>
              <w:t>Students will read and analyze various texts based on the Vietnam War.</w:t>
            </w:r>
            <w:r w:rsidRPr="00EE39B2">
              <w:rPr>
                <w:rFonts w:ascii="Times New Roman" w:hAnsi="Times New Roman" w:cs="Times New Roman"/>
                <w:b/>
                <w:bCs/>
                <w:color w:val="FF0000"/>
              </w:rPr>
              <w:t xml:space="preserve"> </w:t>
            </w:r>
            <w:r w:rsidRPr="00EE39B2">
              <w:rPr>
                <w:rFonts w:ascii="Times New Roman" w:hAnsi="Times New Roman" w:cs="Times New Roman"/>
              </w:rPr>
              <w:t>Using the information from the texts, students will have a choice of creating a Found Poem or a Poem for Two Voices that portrays the different viewpoints of the Vietnam War</w:t>
            </w:r>
          </w:p>
          <w:p w:rsidR="008D5C52" w:rsidRPr="00EE39B2" w:rsidRDefault="008D5C52" w:rsidP="00933EDB">
            <w:pPr>
              <w:pStyle w:val="Default"/>
              <w:rPr>
                <w:rFonts w:ascii="Times New Roman" w:hAnsi="Times New Roman" w:cs="Times New Roman"/>
                <w:b/>
              </w:rPr>
            </w:pP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Unit EQ(s):</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EE39B2" w:rsidRDefault="008D5C52" w:rsidP="00933EDB">
            <w:pPr>
              <w:numPr>
                <w:ilvl w:val="0"/>
                <w:numId w:val="2"/>
              </w:numPr>
              <w:rPr>
                <w:rFonts w:eastAsia="Calibri"/>
              </w:rPr>
            </w:pPr>
            <w:r w:rsidRPr="00EE39B2">
              <w:t>How do different authors portray the same historical events or time periods in different ways?</w:t>
            </w:r>
          </w:p>
          <w:p w:rsidR="008D5C52" w:rsidRPr="00EE39B2" w:rsidRDefault="008D5C52" w:rsidP="00933EDB"/>
          <w:p w:rsidR="008D5C52" w:rsidRPr="00EE39B2" w:rsidRDefault="008D5C52" w:rsidP="00933EDB">
            <w:pPr>
              <w:numPr>
                <w:ilvl w:val="0"/>
                <w:numId w:val="2"/>
              </w:numPr>
            </w:pPr>
            <w:r w:rsidRPr="00EE39B2">
              <w:t>How do different authors writing about the same topic shape their presentations of topics?</w:t>
            </w:r>
          </w:p>
          <w:p w:rsidR="008D5C52" w:rsidRPr="00EE39B2" w:rsidRDefault="008D5C52" w:rsidP="00933EDB"/>
          <w:p w:rsidR="008D5C52" w:rsidRPr="00EE39B2" w:rsidRDefault="008D5C52" w:rsidP="00933EDB">
            <w:pPr>
              <w:numPr>
                <w:ilvl w:val="0"/>
                <w:numId w:val="2"/>
              </w:numPr>
            </w:pPr>
            <w:r w:rsidRPr="00EE39B2">
              <w:t xml:space="preserve">Why is it important to study historical events from a variety of perspectives? </w:t>
            </w:r>
          </w:p>
          <w:p w:rsidR="008D5C52" w:rsidRPr="00EE39B2" w:rsidRDefault="008D5C52" w:rsidP="00933EDB">
            <w:pPr>
              <w:pStyle w:val="Default"/>
              <w:rPr>
                <w:rFonts w:ascii="Times New Roman" w:hAnsi="Times New Roman" w:cs="Times New Roman"/>
              </w:rPr>
            </w:pP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Essential Vocabulary</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243BAB" w:rsidRDefault="008D5C52" w:rsidP="00933EDB">
            <w:pPr>
              <w:pStyle w:val="Default"/>
              <w:rPr>
                <w:rFonts w:ascii="Times New Roman" w:hAnsi="Times New Roman" w:cs="Times New Roman"/>
                <w:b/>
              </w:rPr>
            </w:pPr>
            <w:r w:rsidRPr="00243BAB">
              <w:rPr>
                <w:rFonts w:ascii="Times New Roman" w:hAnsi="Times New Roman" w:cs="Times New Roman"/>
                <w:b/>
              </w:rPr>
              <w:t>Vietnam War</w:t>
            </w:r>
            <w:r w:rsidR="00243BAB">
              <w:rPr>
                <w:rFonts w:ascii="Times New Roman" w:hAnsi="Times New Roman" w:cs="Times New Roman"/>
                <w:b/>
              </w:rPr>
              <w:t xml:space="preserve">- </w:t>
            </w:r>
            <w:r w:rsidR="00243BAB" w:rsidRPr="00243BAB">
              <w:rPr>
                <w:rFonts w:ascii="Times New Roman" w:hAnsi="Times New Roman" w:cs="Times New Roman"/>
              </w:rPr>
              <w:t xml:space="preserve">Cold War-era military conflict that occurred in Vietnam, Laos, and Cambodia from </w:t>
            </w:r>
            <w:r w:rsidR="00243BAB">
              <w:rPr>
                <w:rFonts w:ascii="Times New Roman" w:hAnsi="Times New Roman" w:cs="Times New Roman"/>
              </w:rPr>
              <w:t xml:space="preserve">November 1, 1955 </w:t>
            </w:r>
            <w:r w:rsidR="00243BAB" w:rsidRPr="00243BAB">
              <w:rPr>
                <w:rFonts w:ascii="Times New Roman" w:hAnsi="Times New Roman" w:cs="Times New Roman"/>
              </w:rPr>
              <w:t xml:space="preserve">to the fall of Saigon on </w:t>
            </w:r>
            <w:r w:rsidR="00243BAB">
              <w:rPr>
                <w:rFonts w:ascii="Times New Roman" w:hAnsi="Times New Roman" w:cs="Times New Roman"/>
              </w:rPr>
              <w:t xml:space="preserve">April 30, </w:t>
            </w:r>
            <w:r w:rsidR="00243BAB" w:rsidRPr="00243BAB">
              <w:rPr>
                <w:rFonts w:ascii="Times New Roman" w:hAnsi="Times New Roman" w:cs="Times New Roman"/>
              </w:rPr>
              <w:t>1975</w:t>
            </w:r>
            <w:r w:rsidR="00243BAB">
              <w:rPr>
                <w:rFonts w:ascii="Times New Roman" w:hAnsi="Times New Roman" w:cs="Times New Roman"/>
              </w:rPr>
              <w:t>.</w:t>
            </w:r>
          </w:p>
          <w:p w:rsidR="008D5C52" w:rsidRPr="00EE39B2" w:rsidRDefault="008D5C52" w:rsidP="00933EDB">
            <w:pPr>
              <w:rPr>
                <w:b/>
                <w:bCs/>
                <w:color w:val="000000"/>
              </w:rPr>
            </w:pPr>
            <w:r w:rsidRPr="00EE39B2">
              <w:rPr>
                <w:b/>
                <w:bCs/>
                <w:color w:val="000000"/>
              </w:rPr>
              <w:t>Audience-</w:t>
            </w:r>
            <w:r w:rsidRPr="00EE39B2">
              <w:rPr>
                <w:bCs/>
                <w:color w:val="000000"/>
              </w:rPr>
              <w:t>the person or group for whom a selection is written or performed</w:t>
            </w:r>
          </w:p>
          <w:p w:rsidR="008D5C52" w:rsidRPr="00EE39B2" w:rsidRDefault="008D5C52" w:rsidP="00933EDB">
            <w:pPr>
              <w:pStyle w:val="Default"/>
              <w:rPr>
                <w:rFonts w:ascii="Times New Roman" w:eastAsia="Times New Roman" w:hAnsi="Times New Roman" w:cs="Times New Roman"/>
                <w:bCs/>
              </w:rPr>
            </w:pPr>
            <w:r w:rsidRPr="00EE39B2">
              <w:rPr>
                <w:rFonts w:ascii="Times New Roman" w:eastAsia="Times New Roman" w:hAnsi="Times New Roman" w:cs="Times New Roman"/>
                <w:b/>
                <w:bCs/>
              </w:rPr>
              <w:t>Bibliographic information-</w:t>
            </w:r>
            <w:r w:rsidRPr="00EE39B2">
              <w:rPr>
                <w:rFonts w:ascii="Times New Roman" w:eastAsia="Times New Roman" w:hAnsi="Times New Roman" w:cs="Times New Roman"/>
                <w:bCs/>
              </w:rPr>
              <w:t>sources consulted by a writer while conducting research</w:t>
            </w:r>
          </w:p>
          <w:p w:rsidR="008D5C52" w:rsidRPr="00EE39B2" w:rsidRDefault="008D5C52" w:rsidP="00933EDB">
            <w:pPr>
              <w:pStyle w:val="Default"/>
              <w:rPr>
                <w:rFonts w:ascii="Times New Roman" w:eastAsia="Times New Roman" w:hAnsi="Times New Roman" w:cs="Times New Roman"/>
                <w:bCs/>
              </w:rPr>
            </w:pPr>
            <w:r w:rsidRPr="00EE39B2">
              <w:rPr>
                <w:rFonts w:ascii="Times New Roman" w:eastAsia="Times New Roman" w:hAnsi="Times New Roman" w:cs="Times New Roman"/>
                <w:b/>
                <w:bCs/>
              </w:rPr>
              <w:t>Credible Source-</w:t>
            </w:r>
            <w:r w:rsidRPr="00EE39B2">
              <w:rPr>
                <w:rFonts w:ascii="Times New Roman" w:eastAsia="Times New Roman" w:hAnsi="Times New Roman" w:cs="Times New Roman"/>
                <w:bCs/>
              </w:rPr>
              <w:t>a source that is worthy of confidence or belief</w:t>
            </w:r>
          </w:p>
          <w:p w:rsidR="008D5C52" w:rsidRPr="00EE39B2" w:rsidRDefault="008D5C52" w:rsidP="00933EDB">
            <w:pPr>
              <w:rPr>
                <w:b/>
                <w:bCs/>
                <w:color w:val="000000"/>
              </w:rPr>
            </w:pPr>
            <w:r w:rsidRPr="00EE39B2">
              <w:rPr>
                <w:b/>
                <w:bCs/>
                <w:color w:val="000000"/>
              </w:rPr>
              <w:t>Historical Account-</w:t>
            </w:r>
            <w:r w:rsidRPr="00EE39B2">
              <w:rPr>
                <w:bCs/>
                <w:color w:val="000000"/>
              </w:rPr>
              <w:t>a written work containing text based on history</w:t>
            </w:r>
            <w:r w:rsidRPr="00EE39B2">
              <w:rPr>
                <w:b/>
                <w:bCs/>
                <w:color w:val="000000"/>
              </w:rPr>
              <w:t xml:space="preserve"> </w:t>
            </w:r>
          </w:p>
          <w:p w:rsidR="008D5C52" w:rsidRPr="00EE39B2" w:rsidRDefault="008D5C52" w:rsidP="00933EDB">
            <w:pPr>
              <w:pStyle w:val="Default"/>
              <w:rPr>
                <w:rFonts w:ascii="Times New Roman" w:hAnsi="Times New Roman" w:cs="Times New Roman"/>
              </w:rPr>
            </w:pPr>
            <w:r w:rsidRPr="00EE39B2">
              <w:rPr>
                <w:rFonts w:ascii="Times New Roman" w:eastAsia="Times New Roman" w:hAnsi="Times New Roman" w:cs="Times New Roman"/>
                <w:b/>
                <w:bCs/>
              </w:rPr>
              <w:t>Key Event-</w:t>
            </w:r>
            <w:r w:rsidRPr="00EE39B2">
              <w:rPr>
                <w:rFonts w:ascii="Times New Roman" w:eastAsia="Times New Roman" w:hAnsi="Times New Roman" w:cs="Times New Roman"/>
                <w:bCs/>
              </w:rPr>
              <w:t>the single most important event in a narrative piece</w:t>
            </w: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Materials/Resources</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EE39B2" w:rsidRDefault="008D5C52" w:rsidP="00933EDB">
            <w:pPr>
              <w:pStyle w:val="Default"/>
              <w:rPr>
                <w:rFonts w:ascii="Times New Roman" w:hAnsi="Times New Roman" w:cs="Times New Roman"/>
              </w:rPr>
            </w:pPr>
            <w:r w:rsidRPr="00EE39B2">
              <w:rPr>
                <w:rFonts w:ascii="Times New Roman" w:hAnsi="Times New Roman" w:cs="Times New Roman"/>
              </w:rPr>
              <w:t>Found Poems, Notes from previous Classes</w:t>
            </w: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Activating Strategy/ Bell Ringer</w:t>
            </w:r>
          </w:p>
        </w:tc>
        <w:tc>
          <w:tcPr>
            <w:tcW w:w="8515" w:type="dxa"/>
            <w:gridSpan w:val="2"/>
            <w:shd w:val="clear" w:color="auto" w:fill="auto"/>
          </w:tcPr>
          <w:p w:rsidR="00D07729" w:rsidRDefault="00D07729" w:rsidP="00D07729">
            <w:pPr>
              <w:pStyle w:val="NormalWeb"/>
              <w:rPr>
                <w:rFonts w:ascii="Tahoma" w:hAnsi="Tahoma" w:cs="Tahoma"/>
                <w:color w:val="000000"/>
                <w:sz w:val="20"/>
                <w:szCs w:val="20"/>
              </w:rPr>
            </w:pPr>
            <w:r>
              <w:rPr>
                <w:color w:val="000000"/>
              </w:rPr>
              <w:t xml:space="preserve">Take out  notes from Friday and the three selections.  Add to your list of meaningful words that come to mind and that you are considering for your poem.  What is your proposed topic and viewpoint for your “Found Poem”?  Think about your words:  Do they represent your viewpoint? </w:t>
            </w:r>
            <w:r>
              <w:rPr>
                <w:color w:val="000000"/>
                <w:highlight w:val="yellow"/>
              </w:rPr>
              <w:t>(10 mins)</w:t>
            </w:r>
            <w:r>
              <w:rPr>
                <w:color w:val="000000"/>
              </w:rPr>
              <w:t xml:space="preserve">  </w:t>
            </w:r>
            <w:r>
              <w:rPr>
                <w:rStyle w:val="Strong"/>
                <w:color w:val="000000"/>
              </w:rPr>
              <w:t>Think</w:t>
            </w:r>
            <w:r>
              <w:rPr>
                <w:color w:val="000000"/>
              </w:rPr>
              <w:t>-Pair-Share</w:t>
            </w:r>
          </w:p>
          <w:p w:rsidR="008D5C52" w:rsidRPr="00EE39B2" w:rsidRDefault="008D5C52" w:rsidP="00933EDB">
            <w:pPr>
              <w:pStyle w:val="Default"/>
              <w:rPr>
                <w:rFonts w:ascii="Times New Roman" w:hAnsi="Times New Roman" w:cs="Times New Roman"/>
              </w:rPr>
            </w:pPr>
          </w:p>
        </w:tc>
      </w:tr>
      <w:tr w:rsidR="008D5C52" w:rsidRPr="00EE39B2" w:rsidTr="00933EDB">
        <w:trPr>
          <w:trHeight w:val="3330"/>
        </w:trPr>
        <w:tc>
          <w:tcPr>
            <w:tcW w:w="2483" w:type="dxa"/>
            <w:tcBorders>
              <w:bottom w:val="single" w:sz="4" w:space="0" w:color="000000"/>
            </w:tcBorders>
            <w:shd w:val="clear" w:color="auto" w:fill="auto"/>
          </w:tcPr>
          <w:p w:rsidR="008D5C52" w:rsidRPr="00EE39B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jc w:val="center"/>
              <w:rPr>
                <w:rFonts w:ascii="Times New Roman" w:hAnsi="Times New Roman" w:cs="Times New Roman"/>
                <w:b/>
                <w:u w:val="single"/>
              </w:rPr>
            </w:pPr>
            <w:r w:rsidRPr="00EE39B2">
              <w:rPr>
                <w:rFonts w:ascii="Times New Roman" w:hAnsi="Times New Roman" w:cs="Times New Roman"/>
                <w:b/>
                <w:u w:val="single"/>
              </w:rPr>
              <w:t>Balanced Literacy Components Addressed:</w:t>
            </w:r>
          </w:p>
          <w:p w:rsidR="008D5C52" w:rsidRPr="00EE39B2" w:rsidRDefault="008D5C52" w:rsidP="00933EDB">
            <w:pPr>
              <w:pStyle w:val="Default"/>
              <w:rPr>
                <w:rFonts w:ascii="Times New Roman" w:hAnsi="Times New Roman" w:cs="Times New Roman"/>
                <w:b/>
                <w:u w:val="single"/>
              </w:rPr>
            </w:pPr>
          </w:p>
          <w:p w:rsidR="008D5C52" w:rsidRPr="00614CC0" w:rsidRDefault="008D5C52" w:rsidP="008D5C52">
            <w:pPr>
              <w:numPr>
                <w:ilvl w:val="0"/>
                <w:numId w:val="7"/>
              </w:numPr>
              <w:tabs>
                <w:tab w:val="num" w:pos="342"/>
              </w:tabs>
              <w:ind w:left="342"/>
            </w:pPr>
            <w:r w:rsidRPr="00614CC0">
              <w:t>⁯Reading</w:t>
            </w:r>
          </w:p>
          <w:p w:rsidR="008D5C52" w:rsidRPr="00614CC0" w:rsidRDefault="008D5C52" w:rsidP="008D5C52">
            <w:pPr>
              <w:numPr>
                <w:ilvl w:val="0"/>
                <w:numId w:val="7"/>
              </w:numPr>
              <w:tabs>
                <w:tab w:val="num" w:pos="342"/>
              </w:tabs>
              <w:ind w:left="342"/>
            </w:pPr>
            <w:r w:rsidRPr="00614CC0">
              <w:t>⁯Word Study</w:t>
            </w:r>
          </w:p>
          <w:p w:rsidR="008D5C52" w:rsidRDefault="008D5C52" w:rsidP="008D5C52">
            <w:pPr>
              <w:numPr>
                <w:ilvl w:val="0"/>
                <w:numId w:val="7"/>
              </w:numPr>
              <w:tabs>
                <w:tab w:val="num" w:pos="342"/>
              </w:tabs>
              <w:ind w:left="342"/>
            </w:pPr>
            <w:r w:rsidRPr="00614CC0">
              <w:t>⁯Writing</w:t>
            </w:r>
          </w:p>
          <w:p w:rsidR="008D5C52" w:rsidRPr="00544606" w:rsidRDefault="008D5C52" w:rsidP="008D5C52">
            <w:pPr>
              <w:numPr>
                <w:ilvl w:val="0"/>
                <w:numId w:val="7"/>
              </w:numPr>
              <w:tabs>
                <w:tab w:val="num" w:pos="342"/>
              </w:tabs>
              <w:ind w:left="342"/>
            </w:pPr>
            <w:r>
              <w:t xml:space="preserve">  </w:t>
            </w:r>
            <w:r w:rsidRPr="00544606">
              <w:t xml:space="preserve">Speaking and </w:t>
            </w:r>
            <w:r>
              <w:t xml:space="preserve">   </w:t>
            </w:r>
            <w:r w:rsidRPr="00544606">
              <w:t>Listening</w:t>
            </w:r>
            <w:r w:rsidRPr="00544606">
              <w:rPr>
                <w:b/>
                <w:u w:val="single"/>
              </w:rPr>
              <w:t xml:space="preserve"> </w:t>
            </w:r>
          </w:p>
          <w:p w:rsidR="008D5C52" w:rsidRPr="00EE39B2" w:rsidRDefault="008D5C52" w:rsidP="00933EDB">
            <w:pPr>
              <w:pStyle w:val="Default"/>
              <w:rPr>
                <w:rFonts w:ascii="Times New Roman" w:hAnsi="Times New Roman" w:cs="Times New Roman"/>
                <w:b/>
                <w:u w:val="single"/>
              </w:rPr>
            </w:pPr>
          </w:p>
          <w:p w:rsidR="008D5C52" w:rsidRPr="00EE39B2" w:rsidRDefault="008D5C52" w:rsidP="00933EDB">
            <w:pPr>
              <w:pStyle w:val="Default"/>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jc w:val="center"/>
              <w:rPr>
                <w:rFonts w:ascii="Times New Roman" w:hAnsi="Times New Roman" w:cs="Times New Roman"/>
                <w:b/>
                <w:u w:val="single"/>
              </w:rPr>
            </w:pPr>
            <w:r w:rsidRPr="00EE39B2">
              <w:rPr>
                <w:rFonts w:ascii="Times New Roman" w:hAnsi="Times New Roman" w:cs="Times New Roman"/>
                <w:b/>
                <w:u w:val="single"/>
              </w:rPr>
              <w:t>Gradual Release of Responsibility:</w:t>
            </w:r>
          </w:p>
          <w:p w:rsidR="008D5C52" w:rsidRPr="00EE39B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Modeled</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Shared</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Guided Practice</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Independent</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ind w:left="720"/>
              <w:rPr>
                <w:rFonts w:ascii="Times New Roman" w:hAnsi="Times New Roman" w:cs="Times New Roman"/>
              </w:rPr>
            </w:pPr>
          </w:p>
        </w:tc>
        <w:tc>
          <w:tcPr>
            <w:tcW w:w="8515" w:type="dxa"/>
            <w:gridSpan w:val="2"/>
            <w:tcBorders>
              <w:bottom w:val="single" w:sz="4" w:space="0" w:color="000000"/>
            </w:tcBorders>
            <w:shd w:val="clear" w:color="auto" w:fill="auto"/>
          </w:tcPr>
          <w:p w:rsidR="008D5C52" w:rsidRPr="00EE02C6" w:rsidRDefault="008D5C52" w:rsidP="008D5C52">
            <w:pPr>
              <w:rPr>
                <w:b/>
              </w:rPr>
            </w:pPr>
            <w:r w:rsidRPr="00EE02C6">
              <w:rPr>
                <w:b/>
                <w:i/>
                <w:iCs/>
              </w:rPr>
              <w:t xml:space="preserve">Power Standards </w:t>
            </w:r>
          </w:p>
          <w:p w:rsidR="008D5C52" w:rsidRPr="00614CC0" w:rsidRDefault="008D5C52" w:rsidP="008D5C52">
            <w:r w:rsidRPr="0017007B">
              <w:rPr>
                <w:b/>
              </w:rPr>
              <w:t>RL 7.9:</w:t>
            </w:r>
            <w:r w:rsidRPr="00614CC0">
              <w:t xml:space="preserve"> Compare and contrast a fictional portrayal of a time, place, or character and a historical account of the same period as a means of understanding how authors of fiction use or alter history.</w:t>
            </w:r>
          </w:p>
          <w:p w:rsidR="008D5C52" w:rsidRPr="00614CC0" w:rsidRDefault="008D5C52" w:rsidP="008D5C52">
            <w:r w:rsidRPr="0017007B">
              <w:rPr>
                <w:b/>
              </w:rPr>
              <w:t>RI.7.9</w:t>
            </w:r>
            <w:r w:rsidRPr="00614CC0">
              <w:t xml:space="preserve"> Analyze how two or more authors writing about the same topic shape their presentations of key information by emphasizing different evidence or advancing different interpretations of facts.</w:t>
            </w:r>
          </w:p>
          <w:p w:rsidR="008D5C52" w:rsidRPr="00614CC0" w:rsidRDefault="008D5C52" w:rsidP="008D5C52">
            <w:r w:rsidRPr="00632B44">
              <w:rPr>
                <w:b/>
              </w:rPr>
              <w:t xml:space="preserve">SL.7.2 </w:t>
            </w:r>
            <w:r w:rsidRPr="00614CC0">
              <w:t xml:space="preserve">Analyze the main ideas and supporting details presented in diverse media and formats (e.g., visually, quantitatively, orally and explain how the ideas clarify a topic, text, or issue under study. </w:t>
            </w:r>
          </w:p>
          <w:p w:rsidR="008D5C52" w:rsidRDefault="008D5C52" w:rsidP="008D5C52">
            <w:r w:rsidRPr="00632B44">
              <w:rPr>
                <w:b/>
              </w:rPr>
              <w:t>L.7.6</w:t>
            </w:r>
            <w:r w:rsidRPr="00614CC0">
              <w:t xml:space="preserve"> Acquire and use accurately grade-appropriate general academic and domain-specific words and phrases; gather vocabulary knowledge when considering a word or phrase important to comprehension or expression. </w:t>
            </w:r>
          </w:p>
          <w:p w:rsidR="008D5C52" w:rsidRDefault="008D5C52" w:rsidP="008D5C52"/>
          <w:p w:rsidR="008D5C52" w:rsidRPr="00EE02C6" w:rsidRDefault="008D5C52" w:rsidP="008D5C52">
            <w:pPr>
              <w:rPr>
                <w:b/>
                <w:i/>
              </w:rPr>
            </w:pPr>
            <w:r w:rsidRPr="00EE02C6">
              <w:rPr>
                <w:b/>
                <w:i/>
              </w:rPr>
              <w:t>Supporting Standards</w:t>
            </w:r>
          </w:p>
          <w:p w:rsidR="008D5C52" w:rsidRDefault="008D5C52" w:rsidP="008D5C52">
            <w:r w:rsidRPr="00614CC0">
              <w:rPr>
                <w:b/>
              </w:rPr>
              <w:t>W.7.9</w:t>
            </w:r>
            <w:r w:rsidRPr="00614CC0">
              <w:t xml:space="preserve"> </w:t>
            </w:r>
            <w:r w:rsidRPr="00B4118A">
              <w:rPr>
                <w:b/>
              </w:rPr>
              <w:t>Draw evidence from literary or informational texts to support analysis, reflection</w:t>
            </w:r>
            <w:r w:rsidRPr="00614CC0">
              <w:t>, and research.</w:t>
            </w:r>
          </w:p>
          <w:p w:rsidR="008D5C52" w:rsidRPr="00614CC0" w:rsidRDefault="008D5C52" w:rsidP="008D5C52">
            <w:r w:rsidRPr="00614CC0">
              <w:rPr>
                <w:b/>
              </w:rPr>
              <w:t>L.7.4. A-D</w:t>
            </w:r>
            <w:r w:rsidRPr="00614CC0">
              <w:t xml:space="preserve"> Determine or clarify the meaning of unknown and multiple-meaning words and phrases based on </w:t>
            </w:r>
            <w:r w:rsidRPr="00F25E76">
              <w:rPr>
                <w:iCs/>
              </w:rPr>
              <w:t>grade 7 reading and content</w:t>
            </w:r>
            <w:r w:rsidRPr="00614CC0">
              <w:t>, choosing flexibly from a range of strategies.</w:t>
            </w:r>
          </w:p>
          <w:p w:rsidR="008D5C52" w:rsidRPr="00EE39B2" w:rsidRDefault="008D5C52"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I Can Statements: - I can choose important words and phrases from the texts I have read about the Vietnam War, and create a poem.</w:t>
            </w:r>
          </w:p>
          <w:p w:rsidR="008D5C52" w:rsidRPr="00EE39B2" w:rsidRDefault="008D5C52" w:rsidP="00933EDB">
            <w:pPr>
              <w:pStyle w:val="Default"/>
              <w:rPr>
                <w:rFonts w:ascii="Times New Roman" w:hAnsi="Times New Roman" w:cs="Times New Roman"/>
                <w:b/>
              </w:rPr>
            </w:pPr>
          </w:p>
          <w:p w:rsidR="008D5C52" w:rsidRPr="00D07729" w:rsidRDefault="008D5C52" w:rsidP="00D07729">
            <w:pPr>
              <w:rPr>
                <w:bCs/>
              </w:rPr>
            </w:pPr>
            <w:r w:rsidRPr="00EE39B2">
              <w:rPr>
                <w:b/>
              </w:rPr>
              <w:t>Instructional Plan</w:t>
            </w:r>
            <w:r w:rsidR="00D07729" w:rsidRPr="00EE39B2">
              <w:rPr>
                <w:b/>
                <w:bCs/>
                <w:highlight w:val="yellow"/>
              </w:rPr>
              <w:t>(</w:t>
            </w:r>
            <w:r w:rsidR="00D07729">
              <w:rPr>
                <w:bCs/>
                <w:highlight w:val="yellow"/>
              </w:rPr>
              <w:t>35</w:t>
            </w:r>
            <w:r w:rsidR="00D07729" w:rsidRPr="00EE39B2">
              <w:rPr>
                <w:bCs/>
                <w:highlight w:val="yellow"/>
              </w:rPr>
              <w:t xml:space="preserve"> mins)</w:t>
            </w:r>
            <w:r w:rsidRPr="00EE39B2">
              <w:rPr>
                <w:b/>
              </w:rPr>
              <w:t xml:space="preserve">: </w:t>
            </w:r>
          </w:p>
          <w:p w:rsidR="00D07729" w:rsidRDefault="00D07729" w:rsidP="00D07729">
            <w:pPr>
              <w:pStyle w:val="default0"/>
              <w:rPr>
                <w:b/>
                <w:color w:val="000000"/>
              </w:rPr>
            </w:pPr>
          </w:p>
          <w:p w:rsidR="00D07729" w:rsidRDefault="00D07729" w:rsidP="00D07729">
            <w:pPr>
              <w:pStyle w:val="default0"/>
              <w:rPr>
                <w:color w:val="000000"/>
              </w:rPr>
            </w:pPr>
            <w:r>
              <w:rPr>
                <w:color w:val="000000"/>
              </w:rPr>
              <w:t>Think-</w:t>
            </w:r>
            <w:r w:rsidRPr="00D07729">
              <w:rPr>
                <w:b/>
                <w:color w:val="000000"/>
              </w:rPr>
              <w:t>Pair-Share</w:t>
            </w:r>
            <w:r>
              <w:rPr>
                <w:color w:val="000000"/>
              </w:rPr>
              <w:t xml:space="preserve">: Allow students time to share their word list and proposed topic and viewpoint with a partner to share feedback and generate additional ideas. Pre-select a few students to share their ideas with the class to set the tone for the expected finished product. </w:t>
            </w:r>
            <w:r>
              <w:rPr>
                <w:color w:val="000000"/>
                <w:highlight w:val="yellow"/>
              </w:rPr>
              <w:t>(5 mins)</w:t>
            </w:r>
          </w:p>
          <w:p w:rsidR="00D07729" w:rsidRDefault="00D07729" w:rsidP="00D07729">
            <w:pPr>
              <w:pStyle w:val="default0"/>
              <w:rPr>
                <w:color w:val="000000"/>
              </w:rPr>
            </w:pPr>
            <w:r>
              <w:rPr>
                <w:color w:val="000000"/>
              </w:rPr>
              <w:t> </w:t>
            </w:r>
          </w:p>
          <w:p w:rsidR="00D07729" w:rsidRPr="00D07729" w:rsidRDefault="00D07729" w:rsidP="00933EDB">
            <w:pPr>
              <w:pStyle w:val="Default"/>
              <w:rPr>
                <w:rFonts w:ascii="Times New Roman" w:hAnsi="Times New Roman" w:cs="Times New Roman"/>
              </w:rPr>
            </w:pPr>
            <w:r w:rsidRPr="00D07729">
              <w:rPr>
                <w:rFonts w:ascii="Times New Roman" w:hAnsi="Times New Roman" w:cs="Times New Roman"/>
                <w:b/>
                <w:bCs/>
              </w:rPr>
              <w:t xml:space="preserve">“Brain Dump” Charts: </w:t>
            </w:r>
            <w:r w:rsidRPr="00D07729">
              <w:rPr>
                <w:rFonts w:ascii="Times New Roman" w:hAnsi="Times New Roman" w:cs="Times New Roman"/>
                <w:bCs/>
              </w:rPr>
              <w:t xml:space="preserve">Set up three to four pieces of chart paper in different locations in the classroom. Each chart should have one of three different titles read about the Vietnam War (Stop the Sun, Vietnam Veterans Against the War, Memories of a South Vietnamese Paratrooper.) After partners have met and shared words, viewpoints, and ideas, assign pairs to different charts to “dump” their words onto the chart paper (writer large enough for students in see from desks/use markers). After all words have been dumped, have students return to their seats. Teacher and students, together, will go through each chart. Using their red-yellow-and green “understanding cards”, students will visually show their understanding of each word’s meaning. After going </w:t>
            </w:r>
            <w:r w:rsidRPr="00D07729">
              <w:rPr>
                <w:rFonts w:ascii="Times New Roman" w:hAnsi="Times New Roman" w:cs="Times New Roman"/>
                <w:bCs/>
              </w:rPr>
              <w:lastRenderedPageBreak/>
              <w:t>through all of the words, students may choose to revise their list based on new words shared and learned. Students are now ready to begin creating their poems</w:t>
            </w:r>
            <w:r>
              <w:rPr>
                <w:rFonts w:ascii="Times New Roman" w:hAnsi="Times New Roman" w:cs="Times New Roman"/>
                <w:bCs/>
              </w:rPr>
              <w:t>.</w:t>
            </w:r>
          </w:p>
          <w:p w:rsidR="00D07729" w:rsidRDefault="00D07729" w:rsidP="00933EDB">
            <w:pPr>
              <w:pStyle w:val="Default"/>
              <w:rPr>
                <w:rFonts w:ascii="Times New Roman" w:hAnsi="Times New Roman" w:cs="Times New Roman"/>
              </w:rPr>
            </w:pPr>
          </w:p>
          <w:p w:rsidR="00D07729" w:rsidRDefault="00D07729" w:rsidP="00933EDB">
            <w:pPr>
              <w:pStyle w:val="Default"/>
              <w:rPr>
                <w:rFonts w:ascii="Times New Roman" w:hAnsi="Times New Roman" w:cs="Times New Roman"/>
              </w:rPr>
            </w:pPr>
            <w:r w:rsidRPr="00D07729">
              <w:rPr>
                <w:rFonts w:ascii="Times New Roman" w:hAnsi="Times New Roman" w:cs="Times New Roman"/>
                <w:b/>
              </w:rPr>
              <w:t>Drafting (independent):</w:t>
            </w:r>
            <w:r>
              <w:rPr>
                <w:rFonts w:ascii="Times New Roman" w:hAnsi="Times New Roman" w:cs="Times New Roman"/>
              </w:rPr>
              <w:t xml:space="preserve"> </w:t>
            </w:r>
            <w:r w:rsidRPr="00D07729">
              <w:rPr>
                <w:rFonts w:ascii="Times New Roman" w:hAnsi="Times New Roman" w:cs="Times New Roman"/>
              </w:rPr>
              <w:t xml:space="preserve">Arrange these words or phrases in a pleasing and meaningful way to make a poem. </w:t>
            </w:r>
          </w:p>
          <w:p w:rsidR="00D07729" w:rsidRDefault="00D07729" w:rsidP="00933EDB">
            <w:pPr>
              <w:pStyle w:val="Default"/>
              <w:rPr>
                <w:rFonts w:ascii="Times New Roman" w:hAnsi="Times New Roman" w:cs="Times New Roman"/>
              </w:rPr>
            </w:pPr>
          </w:p>
          <w:p w:rsidR="00D07729" w:rsidRDefault="00D07729" w:rsidP="00933EDB">
            <w:pPr>
              <w:pStyle w:val="Default"/>
              <w:rPr>
                <w:rFonts w:ascii="Times New Roman" w:hAnsi="Times New Roman" w:cs="Times New Roman"/>
              </w:rPr>
            </w:pPr>
            <w:r w:rsidRPr="00D07729">
              <w:rPr>
                <w:rFonts w:ascii="Times New Roman" w:hAnsi="Times New Roman" w:cs="Times New Roman"/>
                <w:b/>
              </w:rPr>
              <w:t xml:space="preserve">Partner Feedback: </w:t>
            </w:r>
            <w:r>
              <w:rPr>
                <w:rFonts w:ascii="Times New Roman" w:hAnsi="Times New Roman" w:cs="Times New Roman"/>
              </w:rPr>
              <w:t xml:space="preserve"> Share your poem draft with your partner.  After your partner reads the poem, ask him/her to give feedback on the presentation of the words and what viewpoint your poem shares.  Discuss any options for changes. (partner)</w:t>
            </w:r>
          </w:p>
          <w:p w:rsidR="00D07729" w:rsidRDefault="00D07729" w:rsidP="00933EDB">
            <w:pPr>
              <w:pStyle w:val="Default"/>
              <w:rPr>
                <w:rFonts w:ascii="Times New Roman" w:hAnsi="Times New Roman" w:cs="Times New Roman"/>
              </w:rPr>
            </w:pPr>
          </w:p>
          <w:p w:rsidR="00D07729" w:rsidRPr="00D07729" w:rsidRDefault="00D07729" w:rsidP="00933EDB">
            <w:pPr>
              <w:pStyle w:val="Default"/>
              <w:rPr>
                <w:rFonts w:ascii="Times New Roman" w:hAnsi="Times New Roman" w:cs="Times New Roman"/>
              </w:rPr>
            </w:pPr>
            <w:r w:rsidRPr="00D07729">
              <w:rPr>
                <w:rFonts w:ascii="Times New Roman" w:hAnsi="Times New Roman" w:cs="Times New Roman"/>
                <w:b/>
              </w:rPr>
              <w:t>Final Versions:</w:t>
            </w:r>
            <w:r>
              <w:rPr>
                <w:rFonts w:ascii="Times New Roman" w:hAnsi="Times New Roman" w:cs="Times New Roman"/>
              </w:rPr>
              <w:t xml:space="preserve">  Based on feedback/discussion, write your final Found Poem.  As time permits, add illustrations that also reflect your viewpoint. (independent)</w:t>
            </w:r>
          </w:p>
          <w:p w:rsidR="00D07729" w:rsidRPr="00EE39B2" w:rsidRDefault="00D07729" w:rsidP="00933EDB">
            <w:pPr>
              <w:pStyle w:val="Default"/>
              <w:rPr>
                <w:rFonts w:ascii="Times New Roman" w:hAnsi="Times New Roman" w:cs="Times New Roman"/>
              </w:rPr>
            </w:pPr>
          </w:p>
          <w:p w:rsidR="008D5C52" w:rsidRPr="00EE39B2" w:rsidRDefault="008D5C52" w:rsidP="00933EDB">
            <w:pPr>
              <w:pStyle w:val="ListParagraph"/>
              <w:numPr>
                <w:ilvl w:val="0"/>
                <w:numId w:val="2"/>
              </w:numPr>
            </w:pPr>
            <w:r w:rsidRPr="00EE39B2">
              <w:rPr>
                <w:b/>
              </w:rPr>
              <w:t xml:space="preserve">Found Poem (Independent Work): </w:t>
            </w:r>
            <w:r w:rsidRPr="00EE39B2">
              <w:t xml:space="preserve"> Using the texts, presented, students will create a Found Poem. A Found poem is made up of words or phrases from something that is read. It uses someone else's words, (the words in texts) but in a new way. Students will choose important words and phrases from the texts they have read about the Vietnam War, and create a poem with these words. </w:t>
            </w:r>
            <w:r w:rsidRPr="00EE39B2">
              <w:br/>
            </w:r>
            <w:r w:rsidRPr="00EE39B2">
              <w:br/>
              <w:t>Guide students in creating Found Poems that address the various views of the Vietnam War.</w:t>
            </w:r>
          </w:p>
          <w:p w:rsidR="008D5C52" w:rsidRPr="00EE39B2" w:rsidRDefault="008D5C52" w:rsidP="008D5C52">
            <w:pPr>
              <w:pStyle w:val="ListParagraph"/>
              <w:numPr>
                <w:ilvl w:val="0"/>
                <w:numId w:val="6"/>
              </w:numPr>
              <w:rPr>
                <w:b/>
                <w:bCs/>
              </w:rPr>
            </w:pPr>
            <w:r w:rsidRPr="00EE39B2">
              <w:rPr>
                <w:b/>
                <w:bCs/>
              </w:rPr>
              <w:t>Step One</w:t>
            </w:r>
            <w:r w:rsidRPr="00EE39B2">
              <w:t xml:space="preserve"> Review the texts that have been read.</w:t>
            </w:r>
            <w:r>
              <w:t xml:space="preserve"> (Model)</w:t>
            </w:r>
          </w:p>
          <w:p w:rsidR="008D5C52" w:rsidRPr="00EE39B2" w:rsidRDefault="008D5C52" w:rsidP="00933EDB">
            <w:pPr>
              <w:pStyle w:val="ListParagraph"/>
              <w:ind w:left="1080"/>
              <w:rPr>
                <w:b/>
                <w:bCs/>
              </w:rPr>
            </w:pPr>
          </w:p>
          <w:p w:rsidR="008D5C52" w:rsidRPr="00814838" w:rsidRDefault="008D5C52" w:rsidP="008D5C52">
            <w:pPr>
              <w:pStyle w:val="ListParagraph"/>
              <w:numPr>
                <w:ilvl w:val="0"/>
                <w:numId w:val="6"/>
              </w:numPr>
              <w:rPr>
                <w:b/>
                <w:bCs/>
              </w:rPr>
            </w:pPr>
            <w:r w:rsidRPr="00EE39B2">
              <w:rPr>
                <w:b/>
                <w:bCs/>
              </w:rPr>
              <w:t>Step Two</w:t>
            </w:r>
            <w:r w:rsidRPr="00EE39B2">
              <w:t xml:space="preserve"> Choose 10 main key words or phrases that describe how you see a viewpoint represented or addressed.</w:t>
            </w:r>
            <w:r>
              <w:t xml:space="preserve"> (After words are chosen, pair share with a partner explaining why they chose come of the words they have selected)</w:t>
            </w:r>
            <w:r w:rsidR="00814838">
              <w:t xml:space="preserve"> -</w:t>
            </w:r>
            <w:r w:rsidR="00814838" w:rsidRPr="00EE39B2">
              <w:t xml:space="preserve"> Think-Pair-Share</w:t>
            </w:r>
          </w:p>
          <w:p w:rsidR="008D5C52" w:rsidRPr="00EE39B2" w:rsidRDefault="008D5C52" w:rsidP="00933EDB">
            <w:pPr>
              <w:rPr>
                <w:b/>
                <w:bCs/>
              </w:rPr>
            </w:pPr>
          </w:p>
          <w:p w:rsidR="008D5C52" w:rsidRPr="00EE39B2" w:rsidRDefault="008D5C52" w:rsidP="008D5C52">
            <w:pPr>
              <w:pStyle w:val="ListParagraph"/>
              <w:numPr>
                <w:ilvl w:val="0"/>
                <w:numId w:val="6"/>
              </w:numPr>
              <w:rPr>
                <w:b/>
                <w:bCs/>
              </w:rPr>
            </w:pPr>
            <w:r w:rsidRPr="00EE39B2">
              <w:rPr>
                <w:b/>
                <w:bCs/>
              </w:rPr>
              <w:t>Step Three</w:t>
            </w:r>
            <w:r w:rsidRPr="00EE39B2">
              <w:t xml:space="preserve"> Arrange these words or phrases in a pleasing and meaningful way to make a poem. Write or type your poem. Illustrate your poem with drawings or pictures or put it into a multimedia presentati</w:t>
            </w:r>
            <w:r>
              <w:t>on. (Model, independent)</w:t>
            </w:r>
          </w:p>
          <w:p w:rsidR="008D5C52" w:rsidRPr="00EE39B2" w:rsidRDefault="008D5C52" w:rsidP="00933EDB">
            <w:pPr>
              <w:pStyle w:val="ListParagraph"/>
              <w:ind w:left="1080"/>
              <w:rPr>
                <w:b/>
                <w:bCs/>
              </w:rPr>
            </w:pPr>
          </w:p>
          <w:p w:rsidR="008D5C52" w:rsidRPr="00EE39B2" w:rsidRDefault="008D5C52" w:rsidP="008D5C52">
            <w:pPr>
              <w:pStyle w:val="ListParagraph"/>
              <w:numPr>
                <w:ilvl w:val="0"/>
                <w:numId w:val="6"/>
              </w:numPr>
              <w:rPr>
                <w:b/>
                <w:bCs/>
              </w:rPr>
            </w:pPr>
            <w:r w:rsidRPr="00EE39B2">
              <w:rPr>
                <w:b/>
                <w:bCs/>
              </w:rPr>
              <w:t>Step Four</w:t>
            </w:r>
            <w:r w:rsidRPr="00EE39B2">
              <w:t xml:space="preserve"> Students will write a response to how they see the various viewpoints on the Vietnam War. </w:t>
            </w:r>
          </w:p>
          <w:p w:rsidR="008D5C52" w:rsidRPr="00EE39B2" w:rsidRDefault="008D5C52" w:rsidP="00933EDB">
            <w:pPr>
              <w:pStyle w:val="ListParagraph"/>
              <w:rPr>
                <w:b/>
              </w:rPr>
            </w:pP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r>
              <w:rPr>
                <w:rFonts w:ascii="Times New Roman" w:hAnsi="Times New Roman" w:cs="Times New Roman"/>
              </w:rPr>
              <w:t xml:space="preserve">*Optional: From the words students have used to create their Found Poem, have students define each of the words and add them to their vocabulary journal. Next, allow students to design a wordle picture using </w:t>
            </w:r>
            <w:hyperlink r:id="rId6" w:history="1">
              <w:r w:rsidRPr="00C146C3">
                <w:rPr>
                  <w:rStyle w:val="Hyperlink"/>
                  <w:rFonts w:ascii="Times New Roman" w:hAnsi="Times New Roman" w:cs="Times New Roman"/>
                </w:rPr>
                <w:t>www.wordle.com</w:t>
              </w:r>
            </w:hyperlink>
            <w:r>
              <w:rPr>
                <w:rFonts w:ascii="Times New Roman" w:hAnsi="Times New Roman" w:cs="Times New Roman"/>
              </w:rPr>
              <w:t xml:space="preserve">. </w:t>
            </w:r>
            <w:r w:rsidR="00761B60">
              <w:rPr>
                <w:rFonts w:ascii="Times New Roman" w:hAnsi="Times New Roman" w:cs="Times New Roman"/>
              </w:rPr>
              <w:t xml:space="preserve"> </w:t>
            </w:r>
            <w:r w:rsidR="00761B60" w:rsidRPr="00761B60">
              <w:rPr>
                <w:rFonts w:ascii="Times New Roman" w:hAnsi="Times New Roman" w:cs="Times New Roman"/>
                <w:highlight w:val="yellow"/>
              </w:rPr>
              <w:t>(15 mins)</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p w:rsidR="008D5C52" w:rsidRPr="00EE39B2" w:rsidRDefault="008D5C52" w:rsidP="00D83668">
            <w:pPr>
              <w:pStyle w:val="Default"/>
              <w:rPr>
                <w:rFonts w:ascii="Times New Roman" w:hAnsi="Times New Roman" w:cs="Times New Roman"/>
              </w:rPr>
            </w:pPr>
          </w:p>
        </w:tc>
      </w:tr>
      <w:tr w:rsidR="008D5C52" w:rsidRPr="00EE39B2" w:rsidTr="00933EDB">
        <w:tc>
          <w:tcPr>
            <w:tcW w:w="2483" w:type="dxa"/>
            <w:shd w:val="clear" w:color="auto" w:fill="auto"/>
          </w:tcPr>
          <w:p w:rsidR="00D83668" w:rsidRDefault="00D83668"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Closing/Summarizing Strategy</w:t>
            </w:r>
          </w:p>
          <w:p w:rsidR="008D5C52" w:rsidRPr="00EE39B2" w:rsidRDefault="008D5C52" w:rsidP="00933EDB">
            <w:pPr>
              <w:pStyle w:val="Default"/>
              <w:rPr>
                <w:rFonts w:ascii="Times New Roman" w:hAnsi="Times New Roman" w:cs="Times New Roman"/>
              </w:rPr>
            </w:pPr>
          </w:p>
        </w:tc>
        <w:tc>
          <w:tcPr>
            <w:tcW w:w="8515" w:type="dxa"/>
            <w:gridSpan w:val="2"/>
            <w:shd w:val="clear" w:color="auto" w:fill="auto"/>
          </w:tcPr>
          <w:p w:rsidR="00D83668" w:rsidRDefault="00D83668" w:rsidP="00814838">
            <w:pPr>
              <w:rPr>
                <w:b/>
              </w:rPr>
            </w:pPr>
          </w:p>
          <w:p w:rsidR="00814838" w:rsidRDefault="00814838" w:rsidP="00814838">
            <w:pPr>
              <w:rPr>
                <w:bCs/>
              </w:rPr>
            </w:pPr>
            <w:r w:rsidRPr="00814838">
              <w:rPr>
                <w:b/>
              </w:rPr>
              <w:t xml:space="preserve">Share finished Product: </w:t>
            </w:r>
            <w:r>
              <w:t>Allow volunteers (or preselect students) to present their found poems to the class. Lead students in a brief discussion based on the poems that were presented. Discuss viewpoints, their choice of words, their responses to each viewpoints.</w:t>
            </w:r>
            <w:r w:rsidRPr="00814838">
              <w:rPr>
                <w:b/>
                <w:bCs/>
              </w:rPr>
              <w:t xml:space="preserve"> </w:t>
            </w:r>
            <w:r w:rsidRPr="00814838">
              <w:rPr>
                <w:b/>
                <w:bCs/>
                <w:highlight w:val="yellow"/>
              </w:rPr>
              <w:t>(</w:t>
            </w:r>
            <w:r w:rsidRPr="00814838">
              <w:rPr>
                <w:bCs/>
                <w:highlight w:val="yellow"/>
              </w:rPr>
              <w:t>10 mins)</w:t>
            </w:r>
          </w:p>
          <w:p w:rsidR="00814838" w:rsidRDefault="00814838" w:rsidP="00814838">
            <w:pPr>
              <w:rPr>
                <w:bCs/>
              </w:rPr>
            </w:pPr>
          </w:p>
          <w:p w:rsidR="00814838" w:rsidRPr="00814838" w:rsidRDefault="00814838" w:rsidP="00814838">
            <w:pPr>
              <w:rPr>
                <w:b/>
                <w:bCs/>
              </w:rPr>
            </w:pPr>
            <w:r>
              <w:rPr>
                <w:bCs/>
              </w:rPr>
              <w:t>*If finished early, allow students to independently read a book selection of their choice.</w:t>
            </w:r>
          </w:p>
          <w:p w:rsidR="008D5C52" w:rsidRPr="00EE39B2" w:rsidRDefault="008D5C52" w:rsidP="00933EDB">
            <w:pPr>
              <w:pStyle w:val="Default"/>
              <w:rPr>
                <w:rFonts w:ascii="Times New Roman" w:hAnsi="Times New Roman" w:cs="Times New Roman"/>
              </w:rPr>
            </w:pPr>
          </w:p>
        </w:tc>
      </w:tr>
    </w:tbl>
    <w:p w:rsidR="008D5C52" w:rsidRPr="00EE39B2" w:rsidRDefault="008D5C52" w:rsidP="008D5C52">
      <w:pPr>
        <w:pStyle w:val="Default"/>
        <w:rPr>
          <w:rFonts w:ascii="Times New Roman" w:hAnsi="Times New Roman" w:cs="Times New Roman"/>
        </w:rPr>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2"/>
        <w:gridCol w:w="2907"/>
        <w:gridCol w:w="2389"/>
        <w:gridCol w:w="2168"/>
      </w:tblGrid>
      <w:tr w:rsidR="008D5C52" w:rsidRPr="00EE39B2" w:rsidTr="00933EDB">
        <w:trPr>
          <w:trHeight w:val="488"/>
        </w:trPr>
        <w:tc>
          <w:tcPr>
            <w:tcW w:w="2448" w:type="dxa"/>
            <w:vMerge w:val="restart"/>
            <w:shd w:val="clear" w:color="auto" w:fill="auto"/>
          </w:tcPr>
          <w:p w:rsidR="008D5C52" w:rsidRPr="00EE39B2" w:rsidRDefault="008D5C52" w:rsidP="00933EDB">
            <w:pPr>
              <w:pStyle w:val="Default"/>
              <w:jc w:val="both"/>
              <w:rPr>
                <w:rFonts w:ascii="Times New Roman" w:hAnsi="Times New Roman" w:cs="Times New Roman"/>
              </w:rPr>
            </w:pPr>
            <w:r w:rsidRPr="00EE39B2">
              <w:rPr>
                <w:rFonts w:ascii="Times New Roman" w:hAnsi="Times New Roman" w:cs="Times New Roman"/>
                <w:b/>
              </w:rPr>
              <w:t>Differentiation Strategies</w:t>
            </w:r>
          </w:p>
        </w:tc>
        <w:tc>
          <w:tcPr>
            <w:tcW w:w="3150" w:type="dxa"/>
            <w:shd w:val="clear" w:color="auto" w:fill="auto"/>
          </w:tcPr>
          <w:p w:rsidR="008D5C52" w:rsidRPr="00EE39B2" w:rsidRDefault="008D5C52" w:rsidP="00933EDB">
            <w:pPr>
              <w:jc w:val="center"/>
              <w:rPr>
                <w:b/>
              </w:rPr>
            </w:pPr>
            <w:r w:rsidRPr="00EE39B2">
              <w:rPr>
                <w:b/>
              </w:rPr>
              <w:t>Extension</w:t>
            </w:r>
          </w:p>
        </w:tc>
        <w:tc>
          <w:tcPr>
            <w:tcW w:w="2700" w:type="dxa"/>
            <w:shd w:val="clear" w:color="auto" w:fill="auto"/>
          </w:tcPr>
          <w:p w:rsidR="008D5C52" w:rsidRPr="00EE39B2" w:rsidRDefault="008D5C52" w:rsidP="00933EDB">
            <w:pPr>
              <w:jc w:val="center"/>
              <w:rPr>
                <w:b/>
              </w:rPr>
            </w:pPr>
            <w:r w:rsidRPr="00EE39B2">
              <w:rPr>
                <w:b/>
              </w:rPr>
              <w:t>Intervention</w:t>
            </w:r>
          </w:p>
        </w:tc>
        <w:tc>
          <w:tcPr>
            <w:tcW w:w="2700" w:type="dxa"/>
            <w:shd w:val="clear" w:color="auto" w:fill="auto"/>
          </w:tcPr>
          <w:p w:rsidR="008D5C52" w:rsidRPr="00EE39B2" w:rsidRDefault="008D5C52" w:rsidP="00933EDB">
            <w:pPr>
              <w:jc w:val="center"/>
              <w:rPr>
                <w:b/>
              </w:rPr>
            </w:pPr>
            <w:r w:rsidRPr="00EE39B2">
              <w:rPr>
                <w:b/>
              </w:rPr>
              <w:t>Language Development</w:t>
            </w:r>
          </w:p>
        </w:tc>
      </w:tr>
      <w:tr w:rsidR="008D5C52" w:rsidRPr="00EE39B2" w:rsidTr="00933EDB">
        <w:trPr>
          <w:trHeight w:val="487"/>
        </w:trPr>
        <w:tc>
          <w:tcPr>
            <w:tcW w:w="2448" w:type="dxa"/>
            <w:vMerge/>
            <w:shd w:val="clear" w:color="auto" w:fill="auto"/>
          </w:tcPr>
          <w:p w:rsidR="008D5C52" w:rsidRPr="00EE39B2" w:rsidRDefault="008D5C52" w:rsidP="00933EDB">
            <w:pPr>
              <w:pStyle w:val="Default"/>
              <w:jc w:val="both"/>
              <w:rPr>
                <w:rFonts w:ascii="Times New Roman" w:hAnsi="Times New Roman" w:cs="Times New Roman"/>
              </w:rPr>
            </w:pPr>
          </w:p>
        </w:tc>
        <w:tc>
          <w:tcPr>
            <w:tcW w:w="3150" w:type="dxa"/>
            <w:shd w:val="clear" w:color="auto" w:fill="auto"/>
          </w:tcPr>
          <w:p w:rsidR="008D5C52" w:rsidRPr="00EE39B2" w:rsidRDefault="008D5C52" w:rsidP="008D5C52">
            <w:pPr>
              <w:numPr>
                <w:ilvl w:val="0"/>
                <w:numId w:val="3"/>
              </w:numPr>
            </w:pPr>
            <w:r w:rsidRPr="00EE39B2">
              <w:rPr>
                <w:bCs/>
              </w:rPr>
              <w:t>Students will do a study of songs study inspired by the Vietnam</w:t>
            </w:r>
            <w:r w:rsidRPr="00EE39B2">
              <w:t xml:space="preserve"> </w:t>
            </w:r>
            <w:r w:rsidRPr="00EE39B2">
              <w:rPr>
                <w:bCs/>
              </w:rPr>
              <w:t>War and explain how the time period influenced popular culture.</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tc>
        <w:tc>
          <w:tcPr>
            <w:tcW w:w="2700" w:type="dxa"/>
            <w:shd w:val="clear" w:color="auto" w:fill="auto"/>
          </w:tcPr>
          <w:p w:rsidR="008D5C52" w:rsidRPr="00EE39B2" w:rsidRDefault="008D5C52" w:rsidP="008D5C52">
            <w:pPr>
              <w:numPr>
                <w:ilvl w:val="0"/>
                <w:numId w:val="4"/>
              </w:numPr>
              <w:rPr>
                <w:bCs/>
              </w:rPr>
            </w:pPr>
            <w:r w:rsidRPr="00EE39B2">
              <w:rPr>
                <w:bCs/>
              </w:rPr>
              <w:t>Partner student based on strengths and area(s) of need</w:t>
            </w:r>
          </w:p>
          <w:p w:rsidR="008D5C52" w:rsidRPr="00EE39B2" w:rsidRDefault="008D5C52" w:rsidP="008D5C52">
            <w:pPr>
              <w:numPr>
                <w:ilvl w:val="0"/>
                <w:numId w:val="4"/>
              </w:numPr>
              <w:rPr>
                <w:bCs/>
              </w:rPr>
            </w:pPr>
            <w:r w:rsidRPr="00EE39B2">
              <w:rPr>
                <w:bCs/>
              </w:rPr>
              <w:t>Provide audio copies of readings to allow for additional reads if needed</w:t>
            </w:r>
          </w:p>
          <w:p w:rsidR="008D5C52" w:rsidRPr="00EE39B2" w:rsidRDefault="008D5C52" w:rsidP="008D5C52">
            <w:pPr>
              <w:numPr>
                <w:ilvl w:val="0"/>
                <w:numId w:val="4"/>
              </w:numPr>
              <w:rPr>
                <w:bCs/>
              </w:rPr>
            </w:pPr>
            <w:r w:rsidRPr="00EE39B2">
              <w:rPr>
                <w:bCs/>
              </w:rPr>
              <w:t>Provide partially constructed 2-colum notes (or other scaffold note-taking )for student to complete as the text is read</w:t>
            </w:r>
          </w:p>
          <w:p w:rsidR="008D5C52" w:rsidRPr="00EE39B2" w:rsidRDefault="008D5C52" w:rsidP="00933EDB">
            <w:pPr>
              <w:pStyle w:val="Default"/>
              <w:rPr>
                <w:rFonts w:ascii="Times New Roman" w:hAnsi="Times New Roman" w:cs="Times New Roman"/>
              </w:rPr>
            </w:pPr>
            <w:r w:rsidRPr="00EE39B2">
              <w:rPr>
                <w:rFonts w:ascii="Times New Roman" w:hAnsi="Times New Roman" w:cs="Times New Roman"/>
                <w:bCs/>
                <w:color w:val="auto"/>
              </w:rPr>
              <w:t>Monitor student progress on task</w:t>
            </w:r>
          </w:p>
        </w:tc>
        <w:tc>
          <w:tcPr>
            <w:tcW w:w="2700" w:type="dxa"/>
            <w:shd w:val="clear" w:color="auto" w:fill="auto"/>
          </w:tcPr>
          <w:p w:rsidR="008D5C52" w:rsidRPr="00EE39B2" w:rsidRDefault="008D5C52" w:rsidP="00933EDB">
            <w:pPr>
              <w:rPr>
                <w:bCs/>
              </w:rPr>
            </w:pPr>
            <w:r w:rsidRPr="00EE39B2">
              <w:rPr>
                <w:bCs/>
                <w:i/>
              </w:rPr>
              <w:t>Background Knowledge</w:t>
            </w:r>
            <w:r w:rsidRPr="00EE39B2">
              <w:rPr>
                <w:bCs/>
              </w:rPr>
              <w:t xml:space="preserve"> – Give a brief presentation on Vietnam and where it is located in the world. Acknowledge any student whom you may have in your class who comes from Vietnam or a near country. </w:t>
            </w:r>
          </w:p>
          <w:p w:rsidR="008D5C52" w:rsidRPr="00EE39B2" w:rsidRDefault="008D5C52" w:rsidP="00933EDB">
            <w:pPr>
              <w:rPr>
                <w:bCs/>
              </w:rPr>
            </w:pPr>
          </w:p>
          <w:p w:rsidR="008D5C52" w:rsidRPr="00EE39B2" w:rsidRDefault="008D5C52" w:rsidP="00933EDB">
            <w:pPr>
              <w:rPr>
                <w:bCs/>
              </w:rPr>
            </w:pPr>
            <w:r w:rsidRPr="00EE39B2">
              <w:rPr>
                <w:bCs/>
                <w:i/>
              </w:rPr>
              <w:t>KWL chart</w:t>
            </w:r>
            <w:r w:rsidRPr="00EE39B2">
              <w:rPr>
                <w:bCs/>
              </w:rPr>
              <w:t xml:space="preserve"> – After completing the chart and sharing the information and questions the students may have, show some visuals or let students explore books on the Vietnam War for them to have a clear understanding of the event/setting and conflict.</w:t>
            </w:r>
          </w:p>
          <w:p w:rsidR="008D5C52" w:rsidRPr="00EE39B2" w:rsidRDefault="008D5C52" w:rsidP="00933EDB">
            <w:pPr>
              <w:pStyle w:val="Default"/>
              <w:rPr>
                <w:rFonts w:ascii="Times New Roman" w:hAnsi="Times New Roman" w:cs="Times New Roman"/>
              </w:rPr>
            </w:pPr>
          </w:p>
        </w:tc>
      </w:tr>
      <w:tr w:rsidR="008D5C52" w:rsidRPr="00EE39B2" w:rsidTr="00933EDB">
        <w:trPr>
          <w:trHeight w:val="977"/>
        </w:trPr>
        <w:tc>
          <w:tcPr>
            <w:tcW w:w="2448" w:type="dxa"/>
            <w:shd w:val="clear" w:color="auto" w:fill="auto"/>
          </w:tcPr>
          <w:p w:rsidR="008D5C52" w:rsidRPr="00EE39B2" w:rsidRDefault="008D5C52" w:rsidP="00933EDB">
            <w:pPr>
              <w:pStyle w:val="Default"/>
              <w:jc w:val="both"/>
              <w:rPr>
                <w:rFonts w:ascii="Times New Roman" w:hAnsi="Times New Roman" w:cs="Times New Roman"/>
                <w:b/>
              </w:rPr>
            </w:pPr>
            <w:r w:rsidRPr="00EE39B2">
              <w:rPr>
                <w:rFonts w:ascii="Times New Roman" w:hAnsi="Times New Roman" w:cs="Times New Roman"/>
                <w:b/>
              </w:rPr>
              <w:t>Assessment(s)</w:t>
            </w:r>
          </w:p>
        </w:tc>
        <w:tc>
          <w:tcPr>
            <w:tcW w:w="8550" w:type="dxa"/>
            <w:gridSpan w:val="3"/>
            <w:shd w:val="clear" w:color="auto" w:fill="auto"/>
          </w:tcPr>
          <w:p w:rsidR="008D5C52" w:rsidRPr="00EE39B2" w:rsidRDefault="00D07729" w:rsidP="00933EDB">
            <w:pPr>
              <w:pStyle w:val="Default"/>
              <w:rPr>
                <w:rFonts w:ascii="Times New Roman" w:hAnsi="Times New Roman" w:cs="Times New Roman"/>
              </w:rPr>
            </w:pPr>
            <w:r>
              <w:rPr>
                <w:rFonts w:ascii="Times New Roman" w:hAnsi="Times New Roman" w:cs="Times New Roman"/>
              </w:rPr>
              <w:t>Final poem product, red-yellow-green cards (for vocab understanding)</w:t>
            </w:r>
          </w:p>
        </w:tc>
      </w:tr>
      <w:tr w:rsidR="008D5C52" w:rsidRPr="00EE39B2" w:rsidTr="00933EDB">
        <w:trPr>
          <w:trHeight w:val="2537"/>
        </w:trPr>
        <w:tc>
          <w:tcPr>
            <w:tcW w:w="2448" w:type="dxa"/>
            <w:shd w:val="clear" w:color="auto" w:fill="auto"/>
          </w:tcPr>
          <w:p w:rsidR="008D5C52" w:rsidRPr="00EE39B2" w:rsidRDefault="008D5C52" w:rsidP="00933EDB">
            <w:pPr>
              <w:pStyle w:val="Default"/>
              <w:jc w:val="both"/>
              <w:rPr>
                <w:rFonts w:ascii="Times New Roman" w:hAnsi="Times New Roman" w:cs="Times New Roman"/>
                <w:b/>
              </w:rPr>
            </w:pPr>
            <w:r w:rsidRPr="00EE39B2">
              <w:rPr>
                <w:rFonts w:ascii="Times New Roman" w:hAnsi="Times New Roman" w:cs="Times New Roman"/>
                <w:b/>
              </w:rPr>
              <w:t>Reflection</w:t>
            </w:r>
          </w:p>
          <w:p w:rsidR="008D5C52" w:rsidRPr="00EE39B2" w:rsidRDefault="008D5C52" w:rsidP="00933EDB">
            <w:pPr>
              <w:pStyle w:val="Default"/>
              <w:jc w:val="both"/>
              <w:rPr>
                <w:rFonts w:ascii="Times New Roman" w:hAnsi="Times New Roman" w:cs="Times New Roman"/>
                <w:b/>
              </w:rPr>
            </w:pPr>
          </w:p>
        </w:tc>
        <w:tc>
          <w:tcPr>
            <w:tcW w:w="8550" w:type="dxa"/>
            <w:gridSpan w:val="3"/>
            <w:shd w:val="clear" w:color="auto" w:fill="auto"/>
          </w:tcPr>
          <w:p w:rsidR="008D5C52" w:rsidRPr="00EE39B2" w:rsidRDefault="008D5C52" w:rsidP="00933EDB"/>
        </w:tc>
      </w:tr>
    </w:tbl>
    <w:p w:rsidR="0013183E" w:rsidRDefault="0013183E"/>
    <w:sectPr w:rsidR="00131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4E966946"/>
    <w:lvl w:ilvl="0" w:tplc="29BA0D0C">
      <w:start w:val="1"/>
      <w:numFmt w:val="bullet"/>
      <w:lvlText w:val=""/>
      <w:lvlJc w:val="left"/>
      <w:pPr>
        <w:tabs>
          <w:tab w:val="num" w:pos="0"/>
        </w:tabs>
        <w:ind w:left="720" w:hanging="360"/>
      </w:pPr>
      <w:rPr>
        <w:rFonts w:ascii="Wingdings" w:hAnsi="Wingdings" w:hint="default"/>
        <w:b w:val="0"/>
        <w:bCs w:val="0"/>
        <w:i w:val="0"/>
        <w:iCs w:val="0"/>
        <w:strike w:val="0"/>
        <w:color w:val="000000"/>
        <w:sz w:val="24"/>
        <w:szCs w:val="24"/>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18007845"/>
    <w:multiLevelType w:val="hybridMultilevel"/>
    <w:tmpl w:val="3E9A1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DB0EB2"/>
    <w:multiLevelType w:val="hybridMultilevel"/>
    <w:tmpl w:val="4C3C0BB4"/>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0F1675"/>
    <w:multiLevelType w:val="hybridMultilevel"/>
    <w:tmpl w:val="44500310"/>
    <w:lvl w:ilvl="0" w:tplc="D2CECD3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C316D8"/>
    <w:multiLevelType w:val="hybridMultilevel"/>
    <w:tmpl w:val="34B8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CF050A"/>
    <w:multiLevelType w:val="hybridMultilevel"/>
    <w:tmpl w:val="3392D9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C52"/>
    <w:rsid w:val="00112A13"/>
    <w:rsid w:val="0013183E"/>
    <w:rsid w:val="00243BAB"/>
    <w:rsid w:val="00761B60"/>
    <w:rsid w:val="00814838"/>
    <w:rsid w:val="008D5C52"/>
    <w:rsid w:val="00D07729"/>
    <w:rsid w:val="00D8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5C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ListParagraph">
    <w:name w:val="List Paragraph"/>
    <w:basedOn w:val="Normal"/>
    <w:uiPriority w:val="34"/>
    <w:qFormat/>
    <w:rsid w:val="008D5C52"/>
    <w:pPr>
      <w:ind w:left="720"/>
      <w:contextualSpacing/>
    </w:pPr>
  </w:style>
  <w:style w:type="character" w:styleId="Hyperlink">
    <w:name w:val="Hyperlink"/>
    <w:basedOn w:val="DefaultParagraphFont"/>
    <w:uiPriority w:val="99"/>
    <w:unhideWhenUsed/>
    <w:rsid w:val="008D5C52"/>
    <w:rPr>
      <w:color w:val="0000FF" w:themeColor="hyperlink"/>
      <w:u w:val="single"/>
    </w:rPr>
  </w:style>
  <w:style w:type="paragraph" w:styleId="NormalWeb">
    <w:name w:val="Normal (Web)"/>
    <w:basedOn w:val="Normal"/>
    <w:uiPriority w:val="99"/>
    <w:semiHidden/>
    <w:unhideWhenUsed/>
    <w:rsid w:val="00D07729"/>
  </w:style>
  <w:style w:type="character" w:styleId="Strong">
    <w:name w:val="Strong"/>
    <w:basedOn w:val="DefaultParagraphFont"/>
    <w:uiPriority w:val="22"/>
    <w:qFormat/>
    <w:rsid w:val="00D07729"/>
    <w:rPr>
      <w:b/>
      <w:bCs/>
    </w:rPr>
  </w:style>
  <w:style w:type="paragraph" w:customStyle="1" w:styleId="default0">
    <w:name w:val="default"/>
    <w:basedOn w:val="Normal"/>
    <w:rsid w:val="00D077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5C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ListParagraph">
    <w:name w:val="List Paragraph"/>
    <w:basedOn w:val="Normal"/>
    <w:uiPriority w:val="34"/>
    <w:qFormat/>
    <w:rsid w:val="008D5C52"/>
    <w:pPr>
      <w:ind w:left="720"/>
      <w:contextualSpacing/>
    </w:pPr>
  </w:style>
  <w:style w:type="character" w:styleId="Hyperlink">
    <w:name w:val="Hyperlink"/>
    <w:basedOn w:val="DefaultParagraphFont"/>
    <w:uiPriority w:val="99"/>
    <w:unhideWhenUsed/>
    <w:rsid w:val="008D5C52"/>
    <w:rPr>
      <w:color w:val="0000FF" w:themeColor="hyperlink"/>
      <w:u w:val="single"/>
    </w:rPr>
  </w:style>
  <w:style w:type="paragraph" w:styleId="NormalWeb">
    <w:name w:val="Normal (Web)"/>
    <w:basedOn w:val="Normal"/>
    <w:uiPriority w:val="99"/>
    <w:semiHidden/>
    <w:unhideWhenUsed/>
    <w:rsid w:val="00D07729"/>
  </w:style>
  <w:style w:type="character" w:styleId="Strong">
    <w:name w:val="Strong"/>
    <w:basedOn w:val="DefaultParagraphFont"/>
    <w:uiPriority w:val="22"/>
    <w:qFormat/>
    <w:rsid w:val="00D07729"/>
    <w:rPr>
      <w:b/>
      <w:bCs/>
    </w:rPr>
  </w:style>
  <w:style w:type="paragraph" w:customStyle="1" w:styleId="default0">
    <w:name w:val="default"/>
    <w:basedOn w:val="Normal"/>
    <w:rsid w:val="00D07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0764">
      <w:bodyDiv w:val="1"/>
      <w:marLeft w:val="0"/>
      <w:marRight w:val="0"/>
      <w:marTop w:val="0"/>
      <w:marBottom w:val="0"/>
      <w:divBdr>
        <w:top w:val="none" w:sz="0" w:space="0" w:color="auto"/>
        <w:left w:val="none" w:sz="0" w:space="0" w:color="auto"/>
        <w:bottom w:val="none" w:sz="0" w:space="0" w:color="auto"/>
        <w:right w:val="none" w:sz="0" w:space="0" w:color="auto"/>
      </w:divBdr>
    </w:div>
    <w:div w:id="103550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dl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7EF8E769.dotm</Template>
  <TotalTime>0</TotalTime>
  <Pages>3</Pages>
  <Words>1141</Words>
  <Characters>6505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dc:creator>
  <cp:lastModifiedBy>313-teacher</cp:lastModifiedBy>
  <cp:revision>2</cp:revision>
  <dcterms:created xsi:type="dcterms:W3CDTF">2012-07-26T18:40:00Z</dcterms:created>
  <dcterms:modified xsi:type="dcterms:W3CDTF">2012-07-26T18:40:00Z</dcterms:modified>
</cp:coreProperties>
</file>